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02" w:rsidRPr="00661C48" w:rsidRDefault="00341C02" w:rsidP="00661C48">
      <w:pPr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C48">
        <w:rPr>
          <w:rFonts w:ascii="Times New Roman" w:hAnsi="Times New Roman" w:cs="Times New Roman"/>
          <w:b/>
          <w:sz w:val="26"/>
          <w:szCs w:val="26"/>
        </w:rPr>
        <w:t xml:space="preserve">При реализации внеурочной деятельности с применением дистанционных образовательных технологий классные руководители могут организовывать деятельность обучающихся с использованием: </w:t>
      </w:r>
    </w:p>
    <w:p w:rsidR="00341C02" w:rsidRPr="00661C48" w:rsidRDefault="00341C02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 xml:space="preserve">1.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 </w:t>
      </w:r>
    </w:p>
    <w:p w:rsidR="00341C02" w:rsidRPr="00661C48" w:rsidRDefault="00341C02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 xml:space="preserve">2. возможностей электронного обучения (формирование подборок образовательных, просветительских и развивающих материалов, </w:t>
      </w:r>
      <w:proofErr w:type="spellStart"/>
      <w:r w:rsidRPr="00661C48">
        <w:rPr>
          <w:rFonts w:ascii="Times New Roman" w:hAnsi="Times New Roman" w:cs="Times New Roman"/>
          <w:sz w:val="26"/>
          <w:szCs w:val="26"/>
        </w:rPr>
        <w:t>онлайнтренажеров</w:t>
      </w:r>
      <w:proofErr w:type="spellEnd"/>
      <w:r w:rsidRPr="00661C48">
        <w:rPr>
          <w:rFonts w:ascii="Times New Roman" w:hAnsi="Times New Roman" w:cs="Times New Roman"/>
          <w:sz w:val="26"/>
          <w:szCs w:val="26"/>
        </w:rPr>
        <w:t xml:space="preserve">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341C02" w:rsidRPr="00661C48" w:rsidRDefault="00341C02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 xml:space="preserve">3. бесплатных </w:t>
      </w:r>
      <w:proofErr w:type="spellStart"/>
      <w:r w:rsidRPr="00661C48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661C48">
        <w:rPr>
          <w:rFonts w:ascii="Times New Roman" w:hAnsi="Times New Roman" w:cs="Times New Roman"/>
          <w:sz w:val="26"/>
          <w:szCs w:val="26"/>
        </w:rPr>
        <w:t xml:space="preserve"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 </w:t>
      </w:r>
    </w:p>
    <w:p w:rsidR="00341C02" w:rsidRPr="00661C48" w:rsidRDefault="00341C02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 xml:space="preserve">4. ресурсов средств массовой информации (образовательные и </w:t>
      </w:r>
      <w:proofErr w:type="spellStart"/>
      <w:r w:rsidRPr="00661C48">
        <w:rPr>
          <w:rFonts w:ascii="Times New Roman" w:hAnsi="Times New Roman" w:cs="Times New Roman"/>
          <w:sz w:val="26"/>
          <w:szCs w:val="26"/>
        </w:rPr>
        <w:t>научнопопулярные</w:t>
      </w:r>
      <w:proofErr w:type="spellEnd"/>
      <w:r w:rsidRPr="00661C48">
        <w:rPr>
          <w:rFonts w:ascii="Times New Roman" w:hAnsi="Times New Roman" w:cs="Times New Roman"/>
          <w:sz w:val="26"/>
          <w:szCs w:val="26"/>
        </w:rPr>
        <w:t xml:space="preserve">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661C48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661C48">
        <w:rPr>
          <w:rFonts w:ascii="Times New Roman" w:hAnsi="Times New Roman" w:cs="Times New Roman"/>
          <w:sz w:val="26"/>
          <w:szCs w:val="26"/>
        </w:rPr>
        <w:t xml:space="preserve">»); </w:t>
      </w:r>
    </w:p>
    <w:p w:rsidR="00341C02" w:rsidRPr="00661C48" w:rsidRDefault="00341C02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>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издания);</w:t>
      </w:r>
    </w:p>
    <w:p w:rsidR="00303EB1" w:rsidRPr="00661C48" w:rsidRDefault="00341C02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>6. проведение тематических еженедельных классных часов для обучающихся и организационных классных часов для родителей (законных представителей) обучающихся;</w:t>
      </w:r>
    </w:p>
    <w:p w:rsidR="00303EB1" w:rsidRPr="00661C48" w:rsidRDefault="00303EB1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>7. просмотр с последующим обсуждением записей кинокартин, спектаклей, концертов;</w:t>
      </w:r>
    </w:p>
    <w:p w:rsidR="00303EB1" w:rsidRPr="00661C48" w:rsidRDefault="00303EB1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>8.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303EB1" w:rsidRPr="00661C48" w:rsidRDefault="00303EB1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>9.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303EB1" w:rsidRPr="00661C48" w:rsidRDefault="00303EB1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 xml:space="preserve">10. просмотр </w:t>
      </w:r>
      <w:proofErr w:type="spellStart"/>
      <w:r w:rsidRPr="00661C48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Pr="00661C48">
        <w:rPr>
          <w:rFonts w:ascii="Times New Roman" w:hAnsi="Times New Roman" w:cs="Times New Roman"/>
          <w:sz w:val="26"/>
          <w:szCs w:val="26"/>
        </w:rPr>
        <w:t xml:space="preserve"> и образовательных сюжетов о современных достижениях науки и технологий;</w:t>
      </w:r>
    </w:p>
    <w:p w:rsidR="00303EB1" w:rsidRPr="00661C48" w:rsidRDefault="00303EB1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>11.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341C02" w:rsidRPr="00661C48" w:rsidRDefault="00303EB1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48">
        <w:rPr>
          <w:rFonts w:ascii="Times New Roman" w:hAnsi="Times New Roman" w:cs="Times New Roman"/>
          <w:sz w:val="26"/>
          <w:szCs w:val="26"/>
        </w:rPr>
        <w:t>12</w:t>
      </w:r>
      <w:r w:rsidR="00341C02" w:rsidRPr="00661C48">
        <w:rPr>
          <w:rFonts w:ascii="Times New Roman" w:hAnsi="Times New Roman" w:cs="Times New Roman"/>
          <w:sz w:val="26"/>
          <w:szCs w:val="26"/>
        </w:rPr>
        <w:t>.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мероприятий;</w:t>
      </w:r>
    </w:p>
    <w:p w:rsidR="00661C48" w:rsidRDefault="00303EB1" w:rsidP="00661C48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  <w:sectPr w:rsidR="00661C48" w:rsidSect="00661C48">
          <w:pgSz w:w="11906" w:h="16838"/>
          <w:pgMar w:top="568" w:right="566" w:bottom="567" w:left="1701" w:header="708" w:footer="708" w:gutter="0"/>
          <w:cols w:space="708"/>
          <w:docGrid w:linePitch="360"/>
        </w:sectPr>
      </w:pPr>
      <w:r w:rsidRPr="00661C48">
        <w:rPr>
          <w:rFonts w:ascii="Times New Roman" w:hAnsi="Times New Roman" w:cs="Times New Roman"/>
          <w:sz w:val="26"/>
          <w:szCs w:val="26"/>
        </w:rPr>
        <w:t>13</w:t>
      </w:r>
      <w:r w:rsidR="00341C02" w:rsidRPr="00661C48">
        <w:rPr>
          <w:rFonts w:ascii="Times New Roman" w:hAnsi="Times New Roman" w:cs="Times New Roman"/>
          <w:sz w:val="26"/>
          <w:szCs w:val="26"/>
        </w:rPr>
        <w:t>. индивидуальные и групповые консультации по запросам родителей (законных представителей) классов обучающихся с ОВЗ.</w:t>
      </w:r>
    </w:p>
    <w:p w:rsidR="00341C02" w:rsidRPr="00011A55" w:rsidRDefault="00011A55" w:rsidP="00011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55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план реализации внеурочной деятельности для 1-4 классов</w:t>
      </w:r>
      <w:r w:rsidR="00C4533D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409"/>
        <w:gridCol w:w="2835"/>
        <w:gridCol w:w="1843"/>
        <w:gridCol w:w="2268"/>
        <w:gridCol w:w="2552"/>
        <w:gridCol w:w="992"/>
      </w:tblGrid>
      <w:tr w:rsidR="00032064" w:rsidTr="00C34B6D">
        <w:tc>
          <w:tcPr>
            <w:tcW w:w="851" w:type="dxa"/>
          </w:tcPr>
          <w:p w:rsidR="00032064" w:rsidRPr="00C34B6D" w:rsidRDefault="00032064" w:rsidP="0068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032064" w:rsidRPr="00C34B6D" w:rsidRDefault="00032064" w:rsidP="00737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409" w:type="dxa"/>
          </w:tcPr>
          <w:p w:rsidR="00032064" w:rsidRPr="00C34B6D" w:rsidRDefault="00032064" w:rsidP="00737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</w:tcPr>
          <w:p w:rsidR="00032064" w:rsidRPr="00C34B6D" w:rsidRDefault="00032064" w:rsidP="00737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Рекомендуемая форма</w:t>
            </w:r>
          </w:p>
        </w:tc>
        <w:tc>
          <w:tcPr>
            <w:tcW w:w="1843" w:type="dxa"/>
          </w:tcPr>
          <w:p w:rsidR="00032064" w:rsidRPr="00C34B6D" w:rsidRDefault="00032064" w:rsidP="00737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  <w:tc>
          <w:tcPr>
            <w:tcW w:w="2268" w:type="dxa"/>
          </w:tcPr>
          <w:p w:rsidR="00032064" w:rsidRPr="00C34B6D" w:rsidRDefault="00032064" w:rsidP="00737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</w:t>
            </w:r>
          </w:p>
        </w:tc>
        <w:tc>
          <w:tcPr>
            <w:tcW w:w="2552" w:type="dxa"/>
          </w:tcPr>
          <w:p w:rsidR="00032064" w:rsidRPr="00C34B6D" w:rsidRDefault="00032064" w:rsidP="00737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 (для примера)</w:t>
            </w:r>
          </w:p>
        </w:tc>
        <w:tc>
          <w:tcPr>
            <w:tcW w:w="992" w:type="dxa"/>
          </w:tcPr>
          <w:p w:rsidR="00032064" w:rsidRPr="00C34B6D" w:rsidRDefault="00C34B6D" w:rsidP="00737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Обратная связь</w:t>
            </w:r>
          </w:p>
        </w:tc>
      </w:tr>
      <w:tr w:rsidR="00032064" w:rsidTr="00C34B6D">
        <w:tc>
          <w:tcPr>
            <w:tcW w:w="851" w:type="dxa"/>
          </w:tcPr>
          <w:p w:rsidR="00032064" w:rsidRPr="00C34B6D" w:rsidRDefault="00032064" w:rsidP="0068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409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</w:t>
            </w:r>
          </w:p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(темы указаны в планах воспитательной работы классов)</w:t>
            </w:r>
          </w:p>
        </w:tc>
        <w:tc>
          <w:tcPr>
            <w:tcW w:w="2835" w:type="dxa"/>
          </w:tcPr>
          <w:p w:rsidR="00032064" w:rsidRPr="00C34B6D" w:rsidRDefault="00032064" w:rsidP="0075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Беседа, час общения, дискуссия, тематическая лекция в рамках онлайн-общения, Уроки здоровья, правила ДД (в виде мультиков), правила безопасного поведения в сети Интернет или использование готовой информации с предоставлением ссылок</w:t>
            </w:r>
          </w:p>
        </w:tc>
        <w:tc>
          <w:tcPr>
            <w:tcW w:w="1843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552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 соответствии с тематикой классных часов</w:t>
            </w:r>
          </w:p>
        </w:tc>
        <w:tc>
          <w:tcPr>
            <w:tcW w:w="992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064" w:rsidTr="00C34B6D">
        <w:tc>
          <w:tcPr>
            <w:tcW w:w="851" w:type="dxa"/>
          </w:tcPr>
          <w:p w:rsidR="00032064" w:rsidRPr="00C34B6D" w:rsidRDefault="00032064" w:rsidP="0068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409" w:type="dxa"/>
          </w:tcPr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Эрудит (мероприятия, направленные на развитие интеллектуальной сферы)</w:t>
            </w:r>
          </w:p>
        </w:tc>
        <w:tc>
          <w:tcPr>
            <w:tcW w:w="2835" w:type="dxa"/>
          </w:tcPr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Своя игра, </w:t>
            </w: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ЧГК?,</w:t>
            </w:r>
            <w:proofErr w:type="gram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 Познавай-ка, олимпиады, интеллектуальные игры, Эрудит-шоу</w:t>
            </w:r>
          </w:p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843" w:type="dxa"/>
          </w:tcPr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552" w:type="dxa"/>
          </w:tcPr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C34B6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https://read-ka.cofe.ru</w:t>
              </w:r>
            </w:hyperlink>
          </w:p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32064" w:rsidRPr="00C34B6D" w:rsidRDefault="00032064" w:rsidP="00E91DAF">
            <w:pPr>
              <w:jc w:val="center"/>
              <w:rPr>
                <w:sz w:val="26"/>
                <w:szCs w:val="26"/>
              </w:rPr>
            </w:pPr>
          </w:p>
        </w:tc>
      </w:tr>
      <w:tr w:rsidR="00032064" w:rsidTr="00C34B6D">
        <w:tc>
          <w:tcPr>
            <w:tcW w:w="851" w:type="dxa"/>
          </w:tcPr>
          <w:p w:rsidR="00032064" w:rsidRPr="00C34B6D" w:rsidRDefault="00032064" w:rsidP="0068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09" w:type="dxa"/>
          </w:tcPr>
          <w:p w:rsidR="00032064" w:rsidRPr="00C34B6D" w:rsidRDefault="00032064" w:rsidP="0012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Виртуальная прогулка (мероприятия направлены на познавательное развитие и эстетическое развитие детей)</w:t>
            </w:r>
          </w:p>
        </w:tc>
        <w:tc>
          <w:tcPr>
            <w:tcW w:w="2835" w:type="dxa"/>
          </w:tcPr>
          <w:p w:rsidR="00032064" w:rsidRPr="00C34B6D" w:rsidRDefault="00032064" w:rsidP="00305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Виртуальные экскурсии, прогулки, выставки, туры по знаменитым музеям, памятным местам, экспозициям, зоопаркам и т.д.</w:t>
            </w:r>
          </w:p>
        </w:tc>
        <w:tc>
          <w:tcPr>
            <w:tcW w:w="1843" w:type="dxa"/>
          </w:tcPr>
          <w:p w:rsidR="00032064" w:rsidRPr="00C34B6D" w:rsidRDefault="00032064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032064" w:rsidRPr="00C34B6D" w:rsidRDefault="00032064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552" w:type="dxa"/>
          </w:tcPr>
          <w:p w:rsidR="00032064" w:rsidRPr="00C34B6D" w:rsidRDefault="00032064" w:rsidP="00305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C34B6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http://www.darwinmuseum.ru</w:t>
              </w:r>
            </w:hyperlink>
          </w:p>
          <w:p w:rsidR="00032064" w:rsidRPr="00C34B6D" w:rsidRDefault="00032064" w:rsidP="00305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64" w:rsidRPr="00C34B6D" w:rsidRDefault="00032064" w:rsidP="00305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C34B6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http://www.rzdtv.ru/2020/03/30/onlajn-ekskursiya-po-muzeyu-zheleznyh-dorog-rossii/</w:t>
              </w:r>
            </w:hyperlink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032064" w:rsidRPr="00C34B6D" w:rsidRDefault="00032064" w:rsidP="00305F31">
            <w:pPr>
              <w:jc w:val="center"/>
              <w:rPr>
                <w:sz w:val="26"/>
                <w:szCs w:val="26"/>
              </w:rPr>
            </w:pPr>
          </w:p>
        </w:tc>
      </w:tr>
      <w:tr w:rsidR="00032064" w:rsidTr="00C34B6D">
        <w:trPr>
          <w:trHeight w:val="2348"/>
        </w:trPr>
        <w:tc>
          <w:tcPr>
            <w:tcW w:w="851" w:type="dxa"/>
          </w:tcPr>
          <w:p w:rsidR="00032064" w:rsidRPr="00C34B6D" w:rsidRDefault="00032064" w:rsidP="0068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7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09" w:type="dxa"/>
          </w:tcPr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ОчУмелые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 ручки (мероприятия направлены на эстетическое развитие детей)</w:t>
            </w:r>
          </w:p>
        </w:tc>
        <w:tc>
          <w:tcPr>
            <w:tcW w:w="2835" w:type="dxa"/>
          </w:tcPr>
          <w:p w:rsidR="00032064" w:rsidRPr="00C34B6D" w:rsidRDefault="00032064" w:rsidP="00E9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Мастер-классы по рукоделию, техническому дизайну, изобразительному искусству, оригами, кулинарии  и т.д.</w:t>
            </w:r>
          </w:p>
        </w:tc>
        <w:tc>
          <w:tcPr>
            <w:tcW w:w="1843" w:type="dxa"/>
          </w:tcPr>
          <w:p w:rsidR="00032064" w:rsidRPr="00C34B6D" w:rsidRDefault="00032064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032064" w:rsidRPr="00C34B6D" w:rsidRDefault="00032064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552" w:type="dxa"/>
          </w:tcPr>
          <w:p w:rsidR="00032064" w:rsidRPr="00C34B6D" w:rsidRDefault="00032064" w:rsidP="0075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C34B6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https://kladraz.ru/podelki-dlja-detei/letnie-podelki-svoimi-rukami/kviling-romashka-master-klas.html</w:t>
              </w:r>
            </w:hyperlink>
          </w:p>
        </w:tc>
        <w:tc>
          <w:tcPr>
            <w:tcW w:w="992" w:type="dxa"/>
          </w:tcPr>
          <w:p w:rsidR="00032064" w:rsidRPr="00C34B6D" w:rsidRDefault="00032064" w:rsidP="007504E3">
            <w:pPr>
              <w:jc w:val="center"/>
              <w:rPr>
                <w:sz w:val="26"/>
                <w:szCs w:val="26"/>
              </w:rPr>
            </w:pPr>
          </w:p>
        </w:tc>
      </w:tr>
      <w:tr w:rsidR="00032064" w:rsidTr="00C34B6D">
        <w:tc>
          <w:tcPr>
            <w:tcW w:w="851" w:type="dxa"/>
          </w:tcPr>
          <w:p w:rsidR="00032064" w:rsidRPr="00C34B6D" w:rsidRDefault="00032064" w:rsidP="0068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032064" w:rsidRPr="00C34B6D" w:rsidRDefault="00032064" w:rsidP="00DA2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09" w:type="dxa"/>
          </w:tcPr>
          <w:p w:rsidR="00032064" w:rsidRPr="00C34B6D" w:rsidRDefault="00032064" w:rsidP="0070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Кульпоход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 (мероприятия, направлены на познавательное развитие и эстетическое развитие детей)</w:t>
            </w:r>
          </w:p>
        </w:tc>
        <w:tc>
          <w:tcPr>
            <w:tcW w:w="2835" w:type="dxa"/>
          </w:tcPr>
          <w:p w:rsidR="00032064" w:rsidRPr="00C34B6D" w:rsidRDefault="00032064" w:rsidP="00F60A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Просмотр онлайн (записей) познавательных, научных, художественных кинофильмов (постановки по изученным темам, произведениям в рамах изучения учебных предметов), просмотр спектаклей (Кукольного театра, Драматического театра и т.д.)</w:t>
            </w:r>
          </w:p>
        </w:tc>
        <w:tc>
          <w:tcPr>
            <w:tcW w:w="1843" w:type="dxa"/>
          </w:tcPr>
          <w:p w:rsidR="00032064" w:rsidRPr="00C34B6D" w:rsidRDefault="00032064" w:rsidP="003F2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До 1,5 часа в учебное время</w:t>
            </w:r>
          </w:p>
        </w:tc>
        <w:tc>
          <w:tcPr>
            <w:tcW w:w="2268" w:type="dxa"/>
          </w:tcPr>
          <w:p w:rsidR="00032064" w:rsidRPr="00C34B6D" w:rsidRDefault="00032064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C34B6D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552" w:type="dxa"/>
          </w:tcPr>
          <w:p w:rsidR="00032064" w:rsidRPr="00C34B6D" w:rsidRDefault="00032064" w:rsidP="0070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C34B6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https://arhdrama.culture29.ru/vk-live/</w:t>
              </w:r>
            </w:hyperlink>
          </w:p>
          <w:p w:rsidR="00032064" w:rsidRPr="00C34B6D" w:rsidRDefault="00032064" w:rsidP="0070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64" w:rsidRPr="00C34B6D" w:rsidRDefault="00032064" w:rsidP="0070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C34B6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https://www.smotri-spektakli.ru/category/detskie-spektakli</w:t>
              </w:r>
            </w:hyperlink>
          </w:p>
          <w:p w:rsidR="00032064" w:rsidRPr="00C34B6D" w:rsidRDefault="00032064" w:rsidP="0070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64" w:rsidRPr="00C34B6D" w:rsidRDefault="00032064" w:rsidP="0070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C34B6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https://puppet.ru/zhurnal_teatr_chudes</w:t>
              </w:r>
            </w:hyperlink>
            <w:r w:rsidRPr="00C34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032064" w:rsidRPr="00C34B6D" w:rsidRDefault="00032064" w:rsidP="0070546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1470" w:rsidRDefault="00491470" w:rsidP="00341C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55" w:rsidRPr="003401E5" w:rsidRDefault="00C4533D" w:rsidP="00341C02">
      <w:pPr>
        <w:jc w:val="both"/>
        <w:rPr>
          <w:rFonts w:ascii="Times New Roman" w:hAnsi="Times New Roman" w:cs="Times New Roman"/>
          <w:sz w:val="26"/>
          <w:szCs w:val="26"/>
        </w:rPr>
      </w:pPr>
      <w:r w:rsidRPr="003401E5">
        <w:rPr>
          <w:rFonts w:ascii="Times New Roman" w:hAnsi="Times New Roman" w:cs="Times New Roman"/>
          <w:sz w:val="26"/>
          <w:szCs w:val="26"/>
        </w:rPr>
        <w:t>* Данный план можно использовать циклично, то есть повторяя каждую неделю, но наполняя новыми темами, формами, мероприятиями. Можно использовать данный план как основу для составления своего и до начала отпуска сделать каждый день разные мероприятия.</w:t>
      </w:r>
    </w:p>
    <w:p w:rsidR="003401E5" w:rsidRDefault="003401E5" w:rsidP="002B4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E5" w:rsidRDefault="003401E5" w:rsidP="002B4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70" w:rsidRDefault="00491470" w:rsidP="002B4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70" w:rsidRDefault="00491470" w:rsidP="002B4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D23" w:rsidRPr="00011A55" w:rsidRDefault="002B4D23" w:rsidP="002B4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55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план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для 5-8</w:t>
      </w:r>
      <w:r w:rsidRPr="00011A5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410"/>
        <w:gridCol w:w="3260"/>
        <w:gridCol w:w="1559"/>
        <w:gridCol w:w="2268"/>
        <w:gridCol w:w="2126"/>
        <w:gridCol w:w="1418"/>
      </w:tblGrid>
      <w:tr w:rsidR="00C34B6D" w:rsidTr="00C34B6D">
        <w:tc>
          <w:tcPr>
            <w:tcW w:w="851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41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26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Рекомендуемая форма</w:t>
            </w:r>
          </w:p>
        </w:tc>
        <w:tc>
          <w:tcPr>
            <w:tcW w:w="1559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  <w:tc>
          <w:tcPr>
            <w:tcW w:w="226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</w:t>
            </w:r>
          </w:p>
        </w:tc>
        <w:tc>
          <w:tcPr>
            <w:tcW w:w="2126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(для примера)</w:t>
            </w:r>
          </w:p>
        </w:tc>
        <w:tc>
          <w:tcPr>
            <w:tcW w:w="141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Обратная связь</w:t>
            </w:r>
            <w:bookmarkStart w:id="0" w:name="_GoBack"/>
            <w:bookmarkEnd w:id="0"/>
          </w:p>
        </w:tc>
      </w:tr>
      <w:tr w:rsidR="00C34B6D" w:rsidTr="00C34B6D">
        <w:tc>
          <w:tcPr>
            <w:tcW w:w="851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</w:t>
            </w: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(темы указаны в планах воспитательной работы классов)</w:t>
            </w:r>
          </w:p>
        </w:tc>
        <w:tc>
          <w:tcPr>
            <w:tcW w:w="326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Беседа, час общения, дискуссия, тематическая лекция в рамках онлайн-общения или использование готовой информации с предоставлением ссылок</w:t>
            </w:r>
          </w:p>
        </w:tc>
        <w:tc>
          <w:tcPr>
            <w:tcW w:w="1559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126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 соответствии с тематикой классных часов</w:t>
            </w:r>
          </w:p>
        </w:tc>
        <w:tc>
          <w:tcPr>
            <w:tcW w:w="141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B6D" w:rsidTr="00C34B6D">
        <w:tc>
          <w:tcPr>
            <w:tcW w:w="851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41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Путь к Олимпу (мероприятия, направленные на интеллектуальное развитие школьников)</w:t>
            </w:r>
          </w:p>
        </w:tc>
        <w:tc>
          <w:tcPr>
            <w:tcW w:w="326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Дистанционные олимпиады, интеллектуальные конкурсы, викторины,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проекты и т.д.</w:t>
            </w:r>
          </w:p>
        </w:tc>
        <w:tc>
          <w:tcPr>
            <w:tcW w:w="1559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126" w:type="dxa"/>
          </w:tcPr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41DB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https://olimpium.ru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641DB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https://урокцифры.рф</w:t>
              </w:r>
            </w:hyperlink>
          </w:p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/" w:history="1">
              <w:r w:rsidRPr="00641DB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https://edu.sirius.online/#/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C34B6D" w:rsidRDefault="00C34B6D" w:rsidP="00077412">
            <w:pPr>
              <w:jc w:val="center"/>
            </w:pPr>
          </w:p>
        </w:tc>
      </w:tr>
      <w:tr w:rsidR="00C34B6D" w:rsidTr="00C34B6D">
        <w:tc>
          <w:tcPr>
            <w:tcW w:w="851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1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Виртуальная прогулка (мероприятия направлены на познавательное развитие и эстетическое развитие детей)</w:t>
            </w:r>
          </w:p>
        </w:tc>
        <w:tc>
          <w:tcPr>
            <w:tcW w:w="326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Виртуальные экскурсии, прогулки, выставки, туры по знаменитым музеям, памятным местам, экспозициям, зоопаркам и т.д.</w:t>
            </w:r>
          </w:p>
        </w:tc>
        <w:tc>
          <w:tcPr>
            <w:tcW w:w="1559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126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http://www.darwinmuseum.ru</w:t>
              </w:r>
            </w:hyperlink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http://www.rzdtv.ru/2020/03/30/onlajn-ekskursiya-po-muzeyu-zheleznyh-dorog-rossii/</w:t>
              </w:r>
            </w:hyperlink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C34B6D" w:rsidRDefault="00C34B6D" w:rsidP="00077412">
            <w:pPr>
              <w:jc w:val="center"/>
            </w:pPr>
          </w:p>
        </w:tc>
      </w:tr>
      <w:tr w:rsidR="00C34B6D" w:rsidTr="00C34B6D">
        <w:tc>
          <w:tcPr>
            <w:tcW w:w="851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1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(мероприятия, направленные на профессиональную </w:t>
            </w:r>
            <w:r w:rsidRPr="005B2C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ориентацию обучающихся)</w:t>
            </w:r>
          </w:p>
        </w:tc>
        <w:tc>
          <w:tcPr>
            <w:tcW w:w="326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Игры, тесты, онлайн-уроки, виртуальные экскурсии по учебным заведениям, организациям, </w:t>
            </w:r>
            <w:r w:rsidRPr="005B2C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1559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45 минут в учебное время</w:t>
            </w:r>
          </w:p>
        </w:tc>
        <w:tc>
          <w:tcPr>
            <w:tcW w:w="226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</w:t>
            </w:r>
            <w:r w:rsidRPr="005B2C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социальной сети </w:t>
            </w: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126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https://proektoria.online</w:t>
              </w:r>
            </w:hyperlink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https://site.bilet.w</w:t>
              </w:r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lastRenderedPageBreak/>
                <w:t>orldskills.ru</w:t>
              </w:r>
            </w:hyperlink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https://www.msu.ru/tour/</w:t>
              </w:r>
            </w:hyperlink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https://мосу.мвд.рф/tour</w:t>
              </w:r>
            </w:hyperlink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641DB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https://worldskills.ru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34B6D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641DB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https://myskills.ru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C34B6D" w:rsidRDefault="00C34B6D" w:rsidP="00077412">
            <w:pPr>
              <w:jc w:val="center"/>
            </w:pPr>
          </w:p>
        </w:tc>
      </w:tr>
      <w:tr w:rsidR="00C34B6D" w:rsidTr="00C34B6D">
        <w:tc>
          <w:tcPr>
            <w:tcW w:w="851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5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1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Кульпоход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(мероприятия, направлены на познавательное развитие и эстетическое развитие детей)</w:t>
            </w:r>
          </w:p>
        </w:tc>
        <w:tc>
          <w:tcPr>
            <w:tcW w:w="326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Просмотр онлайн (записей) познавательных, научных, художественных кинофильмов (постановки по изученным темам, произведениям в рамах изучения учебных предметов), просмотр спектаклей (Кукольного театра, Драматического театра и т.д.)</w:t>
            </w:r>
          </w:p>
        </w:tc>
        <w:tc>
          <w:tcPr>
            <w:tcW w:w="1559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До 1,5 часа в учебное время</w:t>
            </w:r>
          </w:p>
        </w:tc>
        <w:tc>
          <w:tcPr>
            <w:tcW w:w="226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126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https://arhdrama.culture29.ru/vk-live/</w:t>
              </w:r>
            </w:hyperlink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https://www.smotri-spektakli.ru/category/detskie-spektakli</w:t>
              </w:r>
            </w:hyperlink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https://puppet.ru/zhurnal_teatr_chudes</w:t>
              </w:r>
            </w:hyperlink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C34B6D" w:rsidRDefault="00C34B6D" w:rsidP="00077412">
            <w:pPr>
              <w:jc w:val="center"/>
            </w:pPr>
          </w:p>
        </w:tc>
      </w:tr>
      <w:tr w:rsidR="00C34B6D" w:rsidTr="00C34B6D">
        <w:tc>
          <w:tcPr>
            <w:tcW w:w="851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Здоровые кан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кулы (мероприятия, направленные на сохранение и укрепления здоровья)</w:t>
            </w:r>
          </w:p>
        </w:tc>
        <w:tc>
          <w:tcPr>
            <w:tcW w:w="3260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Онлайн-лекции, познавательные фильмы, мультики, презентации по безопасному поведению в сети Интернет, у водоемов, пожарная безопасность и т.д.</w:t>
            </w:r>
          </w:p>
        </w:tc>
        <w:tc>
          <w:tcPr>
            <w:tcW w:w="1559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До 45 минут в учебное время</w:t>
            </w:r>
          </w:p>
        </w:tc>
        <w:tc>
          <w:tcPr>
            <w:tcW w:w="2268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АИС «Журнал-ОО» (на стене профиля класса), в группах социальной сети </w:t>
            </w:r>
            <w:proofErr w:type="spellStart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5B2CD1">
              <w:rPr>
                <w:rFonts w:ascii="Times New Roman" w:hAnsi="Times New Roman" w:cs="Times New Roman"/>
                <w:sz w:val="26"/>
                <w:szCs w:val="26"/>
              </w:rPr>
              <w:t>, онлайн-платформы</w:t>
            </w:r>
          </w:p>
        </w:tc>
        <w:tc>
          <w:tcPr>
            <w:tcW w:w="2126" w:type="dxa"/>
          </w:tcPr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https://www.youtube.com/watch?v=TSQN-dMehFA</w:t>
              </w:r>
            </w:hyperlink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B6D" w:rsidRPr="005B2CD1" w:rsidRDefault="00C34B6D" w:rsidP="00077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5B2C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https://www.youtube.com/channel/UCI8PVS2E6Zi4SCgXpyrTsXw</w:t>
              </w:r>
            </w:hyperlink>
            <w:r w:rsidRPr="005B2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C34B6D" w:rsidRDefault="00C34B6D" w:rsidP="00077412">
            <w:pPr>
              <w:jc w:val="center"/>
            </w:pPr>
          </w:p>
        </w:tc>
      </w:tr>
    </w:tbl>
    <w:p w:rsidR="00341C02" w:rsidRPr="003401E5" w:rsidRDefault="003401E5" w:rsidP="00341C02">
      <w:pPr>
        <w:jc w:val="both"/>
        <w:rPr>
          <w:rFonts w:ascii="Times New Roman" w:hAnsi="Times New Roman" w:cs="Times New Roman"/>
          <w:sz w:val="26"/>
          <w:szCs w:val="26"/>
        </w:rPr>
      </w:pPr>
      <w:r w:rsidRPr="003401E5">
        <w:rPr>
          <w:rFonts w:ascii="Times New Roman" w:hAnsi="Times New Roman" w:cs="Times New Roman"/>
          <w:sz w:val="26"/>
          <w:szCs w:val="26"/>
        </w:rPr>
        <w:t>* Данный план можно использовать циклично, то есть повторяя каждую неделю, но наполняя новыми темами, формами, мероприятиями. Можно использовать данный план как основу для составления своего и до начала отпуска сделать каждый день разные мероприятия.</w:t>
      </w:r>
    </w:p>
    <w:sectPr w:rsidR="00341C02" w:rsidRPr="003401E5" w:rsidSect="003401E5">
      <w:pgSz w:w="16838" w:h="11906" w:orient="landscape"/>
      <w:pgMar w:top="709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D339D"/>
    <w:multiLevelType w:val="hybridMultilevel"/>
    <w:tmpl w:val="0AD8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37"/>
    <w:rsid w:val="00011A55"/>
    <w:rsid w:val="00016CC3"/>
    <w:rsid w:val="00032064"/>
    <w:rsid w:val="00071CE2"/>
    <w:rsid w:val="000B33B6"/>
    <w:rsid w:val="000F03CA"/>
    <w:rsid w:val="0012444D"/>
    <w:rsid w:val="001F49EA"/>
    <w:rsid w:val="00203A5E"/>
    <w:rsid w:val="00293B0B"/>
    <w:rsid w:val="0029735B"/>
    <w:rsid w:val="002B4D23"/>
    <w:rsid w:val="00303EB1"/>
    <w:rsid w:val="00305F31"/>
    <w:rsid w:val="003401E5"/>
    <w:rsid w:val="00341C02"/>
    <w:rsid w:val="003F223F"/>
    <w:rsid w:val="00471CE8"/>
    <w:rsid w:val="00491470"/>
    <w:rsid w:val="00493121"/>
    <w:rsid w:val="00512637"/>
    <w:rsid w:val="00525929"/>
    <w:rsid w:val="005354C2"/>
    <w:rsid w:val="005B2CD1"/>
    <w:rsid w:val="00661C48"/>
    <w:rsid w:val="0068652A"/>
    <w:rsid w:val="006E039D"/>
    <w:rsid w:val="00705462"/>
    <w:rsid w:val="007375D4"/>
    <w:rsid w:val="007504E3"/>
    <w:rsid w:val="007B7648"/>
    <w:rsid w:val="007F2D56"/>
    <w:rsid w:val="00905607"/>
    <w:rsid w:val="009B1B34"/>
    <w:rsid w:val="00BE142B"/>
    <w:rsid w:val="00C16517"/>
    <w:rsid w:val="00C34B6D"/>
    <w:rsid w:val="00C4533D"/>
    <w:rsid w:val="00CD0C10"/>
    <w:rsid w:val="00D47104"/>
    <w:rsid w:val="00D5290E"/>
    <w:rsid w:val="00DA2616"/>
    <w:rsid w:val="00DF07EF"/>
    <w:rsid w:val="00E155FF"/>
    <w:rsid w:val="00E836C1"/>
    <w:rsid w:val="00E91DAF"/>
    <w:rsid w:val="00EC78CB"/>
    <w:rsid w:val="00F0720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C37"/>
  <w15:docId w15:val="{8F268738-1086-4DD4-9751-AF3C9529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E2"/>
    <w:pPr>
      <w:ind w:left="720"/>
      <w:contextualSpacing/>
    </w:pPr>
  </w:style>
  <w:style w:type="table" w:styleId="a4">
    <w:name w:val="Table Grid"/>
    <w:basedOn w:val="a1"/>
    <w:uiPriority w:val="59"/>
    <w:rsid w:val="0052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podelki-dlja-detei/letnie-podelki-svoimi-rukami/kviling-romashka-master-klas.html" TargetMode="External"/><Relationship Id="rId13" Type="http://schemas.openxmlformats.org/officeDocument/2006/relationships/hyperlink" Target="https://&#1091;&#1088;&#1086;&#1082;&#1094;&#1080;&#1092;&#1088;&#1099;.&#1088;&#1092;" TargetMode="External"/><Relationship Id="rId18" Type="http://schemas.openxmlformats.org/officeDocument/2006/relationships/hyperlink" Target="https://site.bilet.worldskills.ru" TargetMode="External"/><Relationship Id="rId26" Type="http://schemas.openxmlformats.org/officeDocument/2006/relationships/hyperlink" Target="https://www.youtube.com/watch?v=TSQN-dMeh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skills.ru" TargetMode="External"/><Relationship Id="rId7" Type="http://schemas.openxmlformats.org/officeDocument/2006/relationships/hyperlink" Target="http://www.rzdtv.ru/2020/03/30/onlajn-ekskursiya-po-muzeyu-zheleznyh-dorog-rossii/" TargetMode="External"/><Relationship Id="rId12" Type="http://schemas.openxmlformats.org/officeDocument/2006/relationships/hyperlink" Target="https://olimpium.ru" TargetMode="External"/><Relationship Id="rId17" Type="http://schemas.openxmlformats.org/officeDocument/2006/relationships/hyperlink" Target="https://proektoria.online" TargetMode="External"/><Relationship Id="rId25" Type="http://schemas.openxmlformats.org/officeDocument/2006/relationships/hyperlink" Target="https://puppet.ru/zhurnal_teatr_chud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dtv.ru/2020/03/30/onlajn-ekskursiya-po-muzeyu-zheleznyh-dorog-rossii/" TargetMode="External"/><Relationship Id="rId20" Type="http://schemas.openxmlformats.org/officeDocument/2006/relationships/hyperlink" Target="https://&#1084;&#1086;&#1089;&#1091;.&#1084;&#1074;&#1076;.&#1088;&#1092;/tou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arwinmuseum.ru" TargetMode="External"/><Relationship Id="rId11" Type="http://schemas.openxmlformats.org/officeDocument/2006/relationships/hyperlink" Target="https://puppet.ru/zhurnal_teatr_chudes" TargetMode="External"/><Relationship Id="rId24" Type="http://schemas.openxmlformats.org/officeDocument/2006/relationships/hyperlink" Target="https://www.smotri-spektakli.ru/category/detskie-spektakli" TargetMode="External"/><Relationship Id="rId5" Type="http://schemas.openxmlformats.org/officeDocument/2006/relationships/hyperlink" Target="https://read-ka.cofe.ru" TargetMode="External"/><Relationship Id="rId15" Type="http://schemas.openxmlformats.org/officeDocument/2006/relationships/hyperlink" Target="http://www.darwinmuseum.ru" TargetMode="External"/><Relationship Id="rId23" Type="http://schemas.openxmlformats.org/officeDocument/2006/relationships/hyperlink" Target="https://arhdrama.culture29.ru/vk-liv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motri-spektakli.ru/category/detskie-spektakli" TargetMode="External"/><Relationship Id="rId19" Type="http://schemas.openxmlformats.org/officeDocument/2006/relationships/hyperlink" Target="https://www.msu.ru/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drama.culture29.ru/vk-live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hyperlink" Target="https://myskills.ru" TargetMode="External"/><Relationship Id="rId27" Type="http://schemas.openxmlformats.org/officeDocument/2006/relationships/hyperlink" Target="https://www.youtube.com/channel/UCI8PVS2E6Zi4SCgXpyrTs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42</cp:revision>
  <dcterms:created xsi:type="dcterms:W3CDTF">2020-05-15T11:15:00Z</dcterms:created>
  <dcterms:modified xsi:type="dcterms:W3CDTF">2020-05-15T12:56:00Z</dcterms:modified>
</cp:coreProperties>
</file>